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A60A" w14:textId="77777777" w:rsidR="001724D3" w:rsidRPr="00417B5D" w:rsidRDefault="001724D3" w:rsidP="001724D3">
      <w:pPr>
        <w:spacing w:before="60"/>
        <w:jc w:val="center"/>
        <w:rPr>
          <w:rFonts w:asciiTheme="minorHAnsi" w:hAnsiTheme="minorHAnsi" w:cstheme="minorHAnsi"/>
          <w:b/>
          <w:bCs/>
        </w:rPr>
      </w:pPr>
    </w:p>
    <w:p w14:paraId="03CAC66C" w14:textId="1BDB9002" w:rsidR="001724D3" w:rsidRPr="00417B5D" w:rsidRDefault="001724D3" w:rsidP="001724D3">
      <w:pPr>
        <w:spacing w:before="60"/>
        <w:jc w:val="center"/>
        <w:rPr>
          <w:rFonts w:asciiTheme="minorHAnsi" w:hAnsiTheme="minorHAnsi" w:cstheme="minorHAnsi"/>
          <w:b/>
          <w:bCs/>
          <w14:shadow w14:blurRad="50800" w14:dist="38100" w14:dir="2700000" w14:sx="100000" w14:sy="100000" w14:kx="0" w14:ky="0" w14:algn="tl">
            <w14:srgbClr w14:val="000000">
              <w14:alpha w14:val="60000"/>
            </w14:srgbClr>
          </w14:shadow>
        </w:rPr>
      </w:pPr>
      <w:r w:rsidRPr="00417B5D">
        <w:rPr>
          <w:rFonts w:asciiTheme="minorHAnsi" w:hAnsiTheme="minorHAnsi" w:cstheme="minorHAnsi"/>
          <w:b/>
          <w:bCs/>
          <w14:shadow w14:blurRad="50800" w14:dist="38100" w14:dir="2700000" w14:sx="100000" w14:sy="100000" w14:kx="0" w14:ky="0" w14:algn="tl">
            <w14:srgbClr w14:val="000000">
              <w14:alpha w14:val="60000"/>
            </w14:srgbClr>
          </w14:shadow>
        </w:rPr>
        <w:t xml:space="preserve">AYUDAS A PRODUCCIÓN </w:t>
      </w:r>
      <w:r w:rsidR="00CF3C9F" w:rsidRPr="00417B5D">
        <w:rPr>
          <w:rFonts w:asciiTheme="minorHAnsi" w:hAnsiTheme="minorHAnsi" w:cstheme="minorHAnsi"/>
          <w:b/>
          <w:bCs/>
          <w14:shadow w14:blurRad="50800" w14:dist="38100" w14:dir="2700000" w14:sx="100000" w14:sy="100000" w14:kx="0" w14:ky="0" w14:algn="tl">
            <w14:srgbClr w14:val="000000">
              <w14:alpha w14:val="60000"/>
            </w14:srgbClr>
          </w14:shadow>
        </w:rPr>
        <w:t xml:space="preserve">AAEE </w:t>
      </w:r>
      <w:r w:rsidR="005B58EE" w:rsidRPr="00417B5D">
        <w:rPr>
          <w:rFonts w:asciiTheme="minorHAnsi" w:hAnsiTheme="minorHAnsi" w:cstheme="minorHAnsi"/>
          <w:b/>
          <w:bCs/>
          <w14:shadow w14:blurRad="50800" w14:dist="38100" w14:dir="2700000" w14:sx="100000" w14:sy="100000" w14:kx="0" w14:ky="0" w14:algn="tl">
            <w14:srgbClr w14:val="000000">
              <w14:alpha w14:val="60000"/>
            </w14:srgbClr>
          </w14:shadow>
        </w:rPr>
        <w:t>202</w:t>
      </w:r>
      <w:r w:rsidR="00333AA8" w:rsidRPr="00417B5D">
        <w:rPr>
          <w:rFonts w:asciiTheme="minorHAnsi" w:hAnsiTheme="minorHAnsi" w:cstheme="minorHAnsi"/>
          <w:b/>
          <w:bCs/>
          <w14:shadow w14:blurRad="50800" w14:dist="38100" w14:dir="2700000" w14:sx="100000" w14:sy="100000" w14:kx="0" w14:ky="0" w14:algn="tl">
            <w14:srgbClr w14:val="000000">
              <w14:alpha w14:val="60000"/>
            </w14:srgbClr>
          </w14:shadow>
        </w:rPr>
        <w:t>5</w:t>
      </w:r>
    </w:p>
    <w:p w14:paraId="152AC938" w14:textId="0F2DA7BD" w:rsidR="001724D3" w:rsidRPr="00417B5D" w:rsidRDefault="001724D3" w:rsidP="001724D3">
      <w:pPr>
        <w:spacing w:before="60"/>
        <w:jc w:val="center"/>
        <w:rPr>
          <w:rFonts w:asciiTheme="minorHAnsi" w:hAnsiTheme="minorHAnsi" w:cstheme="minorHAnsi"/>
          <w:b/>
          <w:bCs/>
          <w14:shadow w14:blurRad="50800" w14:dist="38100" w14:dir="2700000" w14:sx="100000" w14:sy="100000" w14:kx="0" w14:ky="0" w14:algn="tl">
            <w14:srgbClr w14:val="000000">
              <w14:alpha w14:val="60000"/>
            </w14:srgbClr>
          </w14:shadow>
        </w:rPr>
      </w:pPr>
      <w:r w:rsidRPr="00417B5D">
        <w:rPr>
          <w:rFonts w:asciiTheme="minorHAnsi" w:hAnsiTheme="minorHAnsi" w:cstheme="minorHAnsi"/>
          <w:b/>
          <w:bCs/>
          <w14:shadow w14:blurRad="50800" w14:dist="38100" w14:dir="2700000" w14:sx="100000" w14:sy="100000" w14:kx="0" w14:ky="0" w14:algn="tl">
            <w14:srgbClr w14:val="000000">
              <w14:alpha w14:val="60000"/>
            </w14:srgbClr>
          </w14:shadow>
        </w:rPr>
        <w:t xml:space="preserve">DECLARACIÓN RESPONSABLE </w:t>
      </w:r>
      <w:r w:rsidR="00C3700F" w:rsidRPr="00417B5D">
        <w:rPr>
          <w:rFonts w:asciiTheme="minorHAnsi" w:hAnsiTheme="minorHAnsi" w:cstheme="minorHAnsi"/>
          <w:b/>
          <w:bCs/>
          <w14:shadow w14:blurRad="50800" w14:dist="38100" w14:dir="2700000" w14:sx="100000" w14:sy="100000" w14:kx="0" w14:ky="0" w14:algn="tl">
            <w14:srgbClr w14:val="000000">
              <w14:alpha w14:val="60000"/>
            </w14:srgbClr>
          </w14:shadow>
        </w:rPr>
        <w:t>OTRAS AYUDAS</w:t>
      </w:r>
      <w:r w:rsidR="00D90904" w:rsidRPr="00417B5D">
        <w:rPr>
          <w:rFonts w:asciiTheme="minorHAnsi" w:hAnsiTheme="minorHAnsi" w:cstheme="minorHAnsi"/>
          <w:b/>
          <w:bCs/>
          <w14:shadow w14:blurRad="50800" w14:dist="38100" w14:dir="2700000" w14:sx="100000" w14:sy="100000" w14:kx="0" w14:ky="0" w14:algn="tl">
            <w14:srgbClr w14:val="000000">
              <w14:alpha w14:val="60000"/>
            </w14:srgbClr>
          </w14:shadow>
        </w:rPr>
        <w:t xml:space="preserve"> </w:t>
      </w:r>
      <w:r w:rsidR="00C3700F" w:rsidRPr="00417B5D">
        <w:rPr>
          <w:rFonts w:asciiTheme="minorHAnsi" w:hAnsiTheme="minorHAnsi" w:cstheme="minorHAnsi"/>
          <w:b/>
          <w:bCs/>
          <w14:shadow w14:blurRad="50800" w14:dist="38100" w14:dir="2700000" w14:sx="100000" w14:sy="100000" w14:kx="0" w14:ky="0" w14:algn="tl">
            <w14:srgbClr w14:val="000000">
              <w14:alpha w14:val="60000"/>
            </w14:srgbClr>
          </w14:shadow>
        </w:rPr>
        <w:t>–</w:t>
      </w:r>
      <w:r w:rsidRPr="00417B5D">
        <w:rPr>
          <w:rFonts w:asciiTheme="minorHAnsi" w:hAnsiTheme="minorHAnsi" w:cstheme="minorHAnsi"/>
          <w:b/>
          <w:bCs/>
          <w14:shadow w14:blurRad="50800" w14:dist="38100" w14:dir="2700000" w14:sx="100000" w14:sy="100000" w14:kx="0" w14:ky="0" w14:algn="tl">
            <w14:srgbClr w14:val="000000">
              <w14:alpha w14:val="60000"/>
            </w14:srgbClr>
          </w14:shadow>
        </w:rPr>
        <w:t xml:space="preserve"> ANEXO </w:t>
      </w:r>
      <w:r w:rsidR="00CC1C28" w:rsidRPr="00417B5D">
        <w:rPr>
          <w:rFonts w:asciiTheme="minorHAnsi" w:hAnsiTheme="minorHAnsi" w:cstheme="minorHAnsi"/>
          <w:b/>
          <w:bCs/>
          <w14:shadow w14:blurRad="50800" w14:dist="38100" w14:dir="2700000" w14:sx="100000" w14:sy="100000" w14:kx="0" w14:ky="0" w14:algn="tl">
            <w14:srgbClr w14:val="000000">
              <w14:alpha w14:val="60000"/>
            </w14:srgbClr>
          </w14:shadow>
        </w:rPr>
        <w:t>V</w:t>
      </w:r>
    </w:p>
    <w:p w14:paraId="257634B9" w14:textId="77777777" w:rsidR="001724D3" w:rsidRPr="00417B5D" w:rsidRDefault="001724D3" w:rsidP="001724D3">
      <w:pPr>
        <w:jc w:val="both"/>
        <w:rPr>
          <w:rFonts w:asciiTheme="minorHAnsi" w:hAnsiTheme="minorHAnsi" w:cstheme="minorHAnsi"/>
          <w:sz w:val="28"/>
          <w:szCs w:val="28"/>
        </w:rPr>
      </w:pPr>
    </w:p>
    <w:p w14:paraId="42D16CB5" w14:textId="77777777" w:rsidR="001724D3" w:rsidRPr="00417B5D" w:rsidRDefault="001724D3" w:rsidP="001724D3">
      <w:pPr>
        <w:jc w:val="both"/>
        <w:rPr>
          <w:rFonts w:asciiTheme="minorHAnsi" w:hAnsiTheme="minorHAnsi" w:cstheme="minorHAnsi"/>
        </w:rPr>
      </w:pPr>
    </w:p>
    <w:p w14:paraId="77442AE0" w14:textId="47FE4639" w:rsidR="001724D3" w:rsidRPr="00417B5D" w:rsidRDefault="001724D3" w:rsidP="001724D3">
      <w:pPr>
        <w:spacing w:line="480" w:lineRule="auto"/>
        <w:jc w:val="both"/>
        <w:rPr>
          <w:rFonts w:asciiTheme="minorHAnsi" w:hAnsiTheme="minorHAnsi" w:cstheme="minorHAnsi"/>
          <w:sz w:val="22"/>
          <w:szCs w:val="22"/>
        </w:rPr>
      </w:pPr>
      <w:r w:rsidRPr="00417B5D">
        <w:rPr>
          <w:rFonts w:asciiTheme="minorHAnsi" w:hAnsiTheme="minorHAnsi" w:cstheme="minorHAnsi"/>
          <w:sz w:val="22"/>
          <w:szCs w:val="22"/>
        </w:rPr>
        <w:t xml:space="preserve">D/Dña. </w:t>
      </w:r>
      <w:permStart w:id="266739153" w:edGrp="everyone"/>
      <w:r w:rsidRPr="00417B5D">
        <w:rPr>
          <w:rFonts w:asciiTheme="minorHAnsi" w:hAnsiTheme="minorHAnsi" w:cstheme="minorHAnsi"/>
          <w:sz w:val="22"/>
          <w:szCs w:val="22"/>
        </w:rPr>
        <w:t>________________________</w:t>
      </w:r>
      <w:permEnd w:id="266739153"/>
      <w:r w:rsidRPr="00417B5D">
        <w:rPr>
          <w:rFonts w:asciiTheme="minorHAnsi" w:hAnsiTheme="minorHAnsi" w:cstheme="minorHAnsi"/>
          <w:sz w:val="22"/>
          <w:szCs w:val="22"/>
        </w:rPr>
        <w:t xml:space="preserve">, con DNI </w:t>
      </w:r>
      <w:permStart w:id="1638338686" w:edGrp="everyone"/>
      <w:r w:rsidRPr="00417B5D">
        <w:rPr>
          <w:rFonts w:asciiTheme="minorHAnsi" w:hAnsiTheme="minorHAnsi" w:cstheme="minorHAnsi"/>
          <w:sz w:val="22"/>
          <w:szCs w:val="22"/>
        </w:rPr>
        <w:t>______________</w:t>
      </w:r>
      <w:permEnd w:id="1638338686"/>
      <w:r w:rsidRPr="00417B5D">
        <w:rPr>
          <w:rFonts w:asciiTheme="minorHAnsi" w:hAnsiTheme="minorHAnsi" w:cstheme="minorHAnsi"/>
          <w:sz w:val="22"/>
          <w:szCs w:val="22"/>
        </w:rPr>
        <w:t xml:space="preserve">, como representante legal de la </w:t>
      </w:r>
      <w:r w:rsidR="000D5768" w:rsidRPr="00417B5D">
        <w:rPr>
          <w:rFonts w:asciiTheme="minorHAnsi" w:hAnsiTheme="minorHAnsi" w:cstheme="minorHAnsi"/>
          <w:sz w:val="22"/>
          <w:szCs w:val="22"/>
        </w:rPr>
        <w:t>entidad</w:t>
      </w:r>
      <w:r w:rsidRPr="00417B5D">
        <w:rPr>
          <w:rFonts w:asciiTheme="minorHAnsi" w:hAnsiTheme="minorHAnsi" w:cstheme="minorHAnsi"/>
          <w:sz w:val="22"/>
          <w:szCs w:val="22"/>
        </w:rPr>
        <w:t xml:space="preserve"> </w:t>
      </w:r>
      <w:permStart w:id="733485875" w:edGrp="everyone"/>
      <w:r w:rsidRPr="00417B5D">
        <w:rPr>
          <w:rFonts w:asciiTheme="minorHAnsi" w:hAnsiTheme="minorHAnsi" w:cstheme="minorHAnsi"/>
          <w:sz w:val="22"/>
          <w:szCs w:val="22"/>
        </w:rPr>
        <w:t>______________________</w:t>
      </w:r>
      <w:permEnd w:id="733485875"/>
      <w:r w:rsidRPr="00417B5D">
        <w:rPr>
          <w:rFonts w:asciiTheme="minorHAnsi" w:hAnsiTheme="minorHAnsi" w:cstheme="minorHAnsi"/>
          <w:sz w:val="22"/>
          <w:szCs w:val="22"/>
        </w:rPr>
        <w:t xml:space="preserve">, con </w:t>
      </w:r>
      <w:r w:rsidR="00417B5D">
        <w:rPr>
          <w:rFonts w:asciiTheme="minorHAnsi" w:hAnsiTheme="minorHAnsi" w:cstheme="minorHAnsi"/>
          <w:sz w:val="22"/>
          <w:szCs w:val="22"/>
        </w:rPr>
        <w:t>N</w:t>
      </w:r>
      <w:r w:rsidRPr="00417B5D">
        <w:rPr>
          <w:rFonts w:asciiTheme="minorHAnsi" w:hAnsiTheme="minorHAnsi" w:cstheme="minorHAnsi"/>
          <w:sz w:val="22"/>
          <w:szCs w:val="22"/>
        </w:rPr>
        <w:t xml:space="preserve">IF </w:t>
      </w:r>
      <w:permStart w:id="578840670" w:edGrp="everyone"/>
      <w:r w:rsidRPr="00417B5D">
        <w:rPr>
          <w:rFonts w:asciiTheme="minorHAnsi" w:hAnsiTheme="minorHAnsi" w:cstheme="minorHAnsi"/>
          <w:sz w:val="22"/>
          <w:szCs w:val="22"/>
        </w:rPr>
        <w:t>_____________</w:t>
      </w:r>
    </w:p>
    <w:permEnd w:id="578840670"/>
    <w:p w14:paraId="3E15B9E4" w14:textId="77777777" w:rsidR="00D73B65" w:rsidRPr="00417B5D" w:rsidRDefault="00D73B65" w:rsidP="001724D3">
      <w:pPr>
        <w:spacing w:line="480" w:lineRule="auto"/>
        <w:jc w:val="both"/>
        <w:rPr>
          <w:rFonts w:asciiTheme="minorHAnsi" w:hAnsiTheme="minorHAnsi" w:cstheme="minorHAnsi"/>
          <w:sz w:val="22"/>
          <w:szCs w:val="22"/>
        </w:rPr>
      </w:pPr>
    </w:p>
    <w:p w14:paraId="3106B2EE" w14:textId="77777777" w:rsidR="001724D3" w:rsidRPr="00417B5D" w:rsidRDefault="00C3700F" w:rsidP="00C3700F">
      <w:pPr>
        <w:spacing w:line="480" w:lineRule="auto"/>
        <w:jc w:val="center"/>
        <w:rPr>
          <w:rFonts w:asciiTheme="minorHAnsi" w:hAnsiTheme="minorHAnsi" w:cstheme="minorHAnsi"/>
          <w:sz w:val="22"/>
          <w:szCs w:val="22"/>
        </w:rPr>
      </w:pPr>
      <w:r w:rsidRPr="00417B5D">
        <w:rPr>
          <w:rFonts w:asciiTheme="minorHAnsi" w:hAnsiTheme="minorHAnsi" w:cstheme="minorHAnsi"/>
          <w:b/>
          <w:sz w:val="22"/>
          <w:szCs w:val="22"/>
        </w:rPr>
        <w:t>DECLARO</w:t>
      </w:r>
    </w:p>
    <w:p w14:paraId="690B1A71" w14:textId="77777777" w:rsidR="00C3700F" w:rsidRPr="00417B5D" w:rsidRDefault="00C3700F" w:rsidP="00C3700F">
      <w:pPr>
        <w:jc w:val="both"/>
        <w:rPr>
          <w:rFonts w:asciiTheme="minorHAnsi" w:eastAsia="Times New Roman" w:hAnsiTheme="minorHAnsi" w:cstheme="minorHAnsi"/>
          <w:sz w:val="22"/>
          <w:szCs w:val="22"/>
        </w:rPr>
      </w:pPr>
      <w:r w:rsidRPr="00417B5D">
        <w:rPr>
          <w:rFonts w:asciiTheme="minorHAnsi" w:eastAsia="Times New Roman" w:hAnsiTheme="minorHAnsi" w:cstheme="minorHAnsi"/>
          <w:sz w:val="22"/>
          <w:szCs w:val="22"/>
        </w:rPr>
        <w:t xml:space="preserve">En relación con la subvención: </w:t>
      </w:r>
      <w:permStart w:id="1888500168" w:edGrp="everyone"/>
      <w:r w:rsidRPr="00417B5D">
        <w:rPr>
          <w:rFonts w:asciiTheme="minorHAnsi" w:eastAsia="Times New Roman" w:hAnsiTheme="minorHAnsi" w:cstheme="minorHAnsi"/>
          <w:sz w:val="22"/>
          <w:szCs w:val="22"/>
        </w:rPr>
        <w:t xml:space="preserve">________________________________________ </w:t>
      </w:r>
      <w:permEnd w:id="1888500168"/>
      <w:r w:rsidRPr="00417B5D">
        <w:rPr>
          <w:rFonts w:asciiTheme="minorHAnsi" w:eastAsia="Times New Roman" w:hAnsiTheme="minorHAnsi" w:cstheme="minorHAnsi"/>
          <w:sz w:val="22"/>
          <w:szCs w:val="22"/>
        </w:rPr>
        <w:t xml:space="preserve">   </w:t>
      </w:r>
    </w:p>
    <w:p w14:paraId="6A0253EA" w14:textId="77777777" w:rsidR="00C3700F" w:rsidRPr="00417B5D" w:rsidRDefault="00C3700F" w:rsidP="00C3700F">
      <w:pPr>
        <w:jc w:val="both"/>
        <w:rPr>
          <w:rFonts w:asciiTheme="minorHAnsi" w:eastAsia="Times New Roman" w:hAnsiTheme="minorHAnsi" w:cstheme="minorHAnsi"/>
          <w:sz w:val="22"/>
          <w:szCs w:val="22"/>
        </w:rPr>
      </w:pPr>
    </w:p>
    <w:p w14:paraId="765A234D" w14:textId="77777777" w:rsidR="00C3700F" w:rsidRPr="00417B5D" w:rsidRDefault="00C3700F" w:rsidP="00C3700F">
      <w:pPr>
        <w:jc w:val="both"/>
        <w:rPr>
          <w:rFonts w:asciiTheme="minorHAnsi" w:eastAsia="Times New Roman" w:hAnsiTheme="minorHAnsi" w:cstheme="minorHAnsi"/>
          <w:sz w:val="22"/>
          <w:szCs w:val="22"/>
        </w:rPr>
      </w:pPr>
    </w:p>
    <w:p w14:paraId="7B09455E" w14:textId="6436F71F" w:rsidR="00C3700F" w:rsidRPr="00417B5D" w:rsidRDefault="00C3700F" w:rsidP="00C3700F">
      <w:pPr>
        <w:jc w:val="both"/>
        <w:rPr>
          <w:rFonts w:asciiTheme="minorHAnsi" w:eastAsia="Times New Roman" w:hAnsiTheme="minorHAnsi" w:cstheme="minorHAnsi"/>
          <w:b/>
          <w:sz w:val="22"/>
          <w:szCs w:val="22"/>
        </w:rPr>
      </w:pPr>
      <w:r w:rsidRPr="00417B5D">
        <w:rPr>
          <w:rFonts w:asciiTheme="minorHAnsi" w:eastAsia="Times New Roman" w:hAnsiTheme="minorHAnsi" w:cstheme="minorHAnsi"/>
          <w:b/>
          <w:sz w:val="22"/>
          <w:szCs w:val="22"/>
        </w:rPr>
        <w:t xml:space="preserve">      NO </w:t>
      </w:r>
      <w:r w:rsidR="00B60A92" w:rsidRPr="00417B5D">
        <w:rPr>
          <w:rFonts w:asciiTheme="minorHAnsi" w:eastAsia="Times New Roman" w:hAnsiTheme="minorHAnsi" w:cstheme="minorHAnsi"/>
          <w:b/>
          <w:sz w:val="22"/>
          <w:szCs w:val="22"/>
        </w:rPr>
        <w:t xml:space="preserve">  </w:t>
      </w:r>
      <w:permStart w:id="1674258666" w:edGrp="everyone"/>
      <w:r w:rsidR="00B60A92" w:rsidRPr="00417B5D">
        <w:rPr>
          <w:rFonts w:asciiTheme="minorHAnsi" w:eastAsia="Times New Roman" w:hAnsiTheme="minorHAnsi" w:cstheme="minorHAnsi"/>
          <w:b/>
          <w:sz w:val="22"/>
          <w:szCs w:val="22"/>
        </w:rPr>
        <w:fldChar w:fldCharType="begin">
          <w:ffData>
            <w:name w:val="Casilla2"/>
            <w:enabled/>
            <w:calcOnExit w:val="0"/>
            <w:checkBox>
              <w:sizeAuto/>
              <w:default w:val="0"/>
            </w:checkBox>
          </w:ffData>
        </w:fldChar>
      </w:r>
      <w:r w:rsidR="00B60A92" w:rsidRPr="00417B5D">
        <w:rPr>
          <w:rFonts w:asciiTheme="minorHAnsi" w:eastAsia="Times New Roman" w:hAnsiTheme="minorHAnsi" w:cstheme="minorHAnsi"/>
          <w:b/>
          <w:sz w:val="22"/>
          <w:szCs w:val="22"/>
        </w:rPr>
        <w:instrText xml:space="preserve"> FORMCHECKBOX </w:instrText>
      </w:r>
      <w:r w:rsidR="00B60A92" w:rsidRPr="00417B5D">
        <w:rPr>
          <w:rFonts w:asciiTheme="minorHAnsi" w:eastAsia="Times New Roman" w:hAnsiTheme="minorHAnsi" w:cstheme="minorHAnsi"/>
          <w:b/>
          <w:sz w:val="22"/>
          <w:szCs w:val="22"/>
        </w:rPr>
      </w:r>
      <w:r w:rsidR="00B60A92" w:rsidRPr="00417B5D">
        <w:rPr>
          <w:rFonts w:asciiTheme="minorHAnsi" w:eastAsia="Times New Roman" w:hAnsiTheme="minorHAnsi" w:cstheme="minorHAnsi"/>
          <w:b/>
          <w:sz w:val="22"/>
          <w:szCs w:val="22"/>
        </w:rPr>
        <w:fldChar w:fldCharType="separate"/>
      </w:r>
      <w:r w:rsidR="00B60A92" w:rsidRPr="00417B5D">
        <w:rPr>
          <w:rFonts w:asciiTheme="minorHAnsi" w:eastAsia="Calibri" w:hAnsiTheme="minorHAnsi" w:cstheme="minorHAnsi"/>
          <w:sz w:val="22"/>
          <w:szCs w:val="22"/>
          <w:lang w:val="es-ES" w:eastAsia="en-US"/>
        </w:rPr>
        <w:fldChar w:fldCharType="end"/>
      </w:r>
      <w:permEnd w:id="1674258666"/>
      <w:r w:rsidRPr="00417B5D">
        <w:rPr>
          <w:rFonts w:asciiTheme="minorHAnsi" w:eastAsia="Times New Roman" w:hAnsiTheme="minorHAnsi" w:cstheme="minorHAnsi"/>
          <w:b/>
          <w:sz w:val="22"/>
          <w:szCs w:val="22"/>
        </w:rPr>
        <w:t xml:space="preserve">    S</w:t>
      </w:r>
      <w:r w:rsidR="005B41FB" w:rsidRPr="00417B5D">
        <w:rPr>
          <w:rFonts w:asciiTheme="minorHAnsi" w:eastAsia="Times New Roman" w:hAnsiTheme="minorHAnsi" w:cstheme="minorHAnsi"/>
          <w:b/>
          <w:sz w:val="22"/>
          <w:szCs w:val="22"/>
        </w:rPr>
        <w:t>Í</w:t>
      </w:r>
      <w:r w:rsidRPr="00417B5D">
        <w:rPr>
          <w:rFonts w:asciiTheme="minorHAnsi" w:eastAsia="Times New Roman" w:hAnsiTheme="minorHAnsi" w:cstheme="minorHAnsi"/>
          <w:b/>
          <w:sz w:val="22"/>
          <w:szCs w:val="22"/>
        </w:rPr>
        <w:t xml:space="preserve">   </w:t>
      </w:r>
      <w:permStart w:id="1814527233" w:edGrp="everyone"/>
      <w:r w:rsidRPr="00417B5D">
        <w:rPr>
          <w:rFonts w:asciiTheme="minorHAnsi" w:eastAsia="Times New Roman" w:hAnsiTheme="minorHAnsi" w:cstheme="minorHAnsi"/>
          <w:b/>
          <w:sz w:val="22"/>
          <w:szCs w:val="22"/>
        </w:rPr>
        <w:fldChar w:fldCharType="begin">
          <w:ffData>
            <w:name w:val="Casilla2"/>
            <w:enabled/>
            <w:calcOnExit w:val="0"/>
            <w:checkBox>
              <w:sizeAuto/>
              <w:default w:val="0"/>
            </w:checkBox>
          </w:ffData>
        </w:fldChar>
      </w:r>
      <w:bookmarkStart w:id="0" w:name="Casilla2"/>
      <w:r w:rsidRPr="00417B5D">
        <w:rPr>
          <w:rFonts w:asciiTheme="minorHAnsi" w:eastAsia="Times New Roman" w:hAnsiTheme="minorHAnsi" w:cstheme="minorHAnsi"/>
          <w:b/>
          <w:sz w:val="22"/>
          <w:szCs w:val="22"/>
        </w:rPr>
        <w:instrText xml:space="preserve"> FORMCHECKBOX </w:instrText>
      </w:r>
      <w:r w:rsidRPr="00417B5D">
        <w:rPr>
          <w:rFonts w:asciiTheme="minorHAnsi" w:eastAsia="Times New Roman" w:hAnsiTheme="minorHAnsi" w:cstheme="minorHAnsi"/>
          <w:b/>
          <w:sz w:val="22"/>
          <w:szCs w:val="22"/>
        </w:rPr>
      </w:r>
      <w:r w:rsidRPr="00417B5D">
        <w:rPr>
          <w:rFonts w:asciiTheme="minorHAnsi" w:eastAsia="Times New Roman" w:hAnsiTheme="minorHAnsi" w:cstheme="minorHAnsi"/>
          <w:b/>
          <w:sz w:val="22"/>
          <w:szCs w:val="22"/>
        </w:rPr>
        <w:fldChar w:fldCharType="separate"/>
      </w:r>
      <w:r w:rsidRPr="00417B5D">
        <w:rPr>
          <w:rFonts w:asciiTheme="minorHAnsi" w:eastAsia="Calibri" w:hAnsiTheme="minorHAnsi" w:cstheme="minorHAnsi"/>
          <w:sz w:val="22"/>
          <w:szCs w:val="22"/>
          <w:lang w:val="es-ES" w:eastAsia="en-US"/>
        </w:rPr>
        <w:fldChar w:fldCharType="end"/>
      </w:r>
      <w:bookmarkEnd w:id="0"/>
      <w:permEnd w:id="1814527233"/>
    </w:p>
    <w:p w14:paraId="2DB725DB" w14:textId="77777777" w:rsidR="00C3700F" w:rsidRPr="00417B5D" w:rsidRDefault="00C3700F" w:rsidP="00C3700F">
      <w:pPr>
        <w:jc w:val="both"/>
        <w:rPr>
          <w:rFonts w:asciiTheme="minorHAnsi" w:eastAsia="Times New Roman" w:hAnsiTheme="minorHAnsi" w:cstheme="minorHAnsi"/>
          <w:sz w:val="22"/>
          <w:szCs w:val="22"/>
        </w:rPr>
      </w:pPr>
    </w:p>
    <w:p w14:paraId="6633FC07" w14:textId="77777777" w:rsidR="00C3700F" w:rsidRPr="00417B5D" w:rsidRDefault="00C3700F" w:rsidP="00C3700F">
      <w:pPr>
        <w:jc w:val="both"/>
        <w:rPr>
          <w:rFonts w:asciiTheme="minorHAnsi" w:eastAsia="Times New Roman" w:hAnsiTheme="minorHAnsi" w:cstheme="minorHAnsi"/>
          <w:sz w:val="22"/>
          <w:szCs w:val="22"/>
        </w:rPr>
      </w:pPr>
      <w:r w:rsidRPr="00417B5D">
        <w:rPr>
          <w:rFonts w:asciiTheme="minorHAnsi" w:eastAsia="Times New Roman" w:hAnsiTheme="minorHAnsi" w:cstheme="minorHAnsi"/>
          <w:sz w:val="22"/>
          <w:szCs w:val="22"/>
        </w:rPr>
        <w:t>Haber solicitado o recibido otras subvenciones de entidades públicas o privadas, nacionales o internacionales para la misma finalidad.</w:t>
      </w:r>
    </w:p>
    <w:p w14:paraId="73587E98" w14:textId="77777777" w:rsidR="00C3700F" w:rsidRPr="00417B5D" w:rsidRDefault="00C3700F" w:rsidP="00C3700F">
      <w:pPr>
        <w:jc w:val="both"/>
        <w:rPr>
          <w:rFonts w:asciiTheme="minorHAnsi" w:eastAsia="Times New Roman"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C3700F" w:rsidRPr="00417B5D" w14:paraId="3627045D" w14:textId="77777777" w:rsidTr="00CD5A3B">
        <w:tc>
          <w:tcPr>
            <w:tcW w:w="8638" w:type="dxa"/>
            <w:shd w:val="clear" w:color="auto" w:fill="auto"/>
          </w:tcPr>
          <w:p w14:paraId="24FD7632" w14:textId="77777777" w:rsidR="00C3700F" w:rsidRPr="00417B5D" w:rsidRDefault="00C3700F" w:rsidP="00CD5A3B">
            <w:pPr>
              <w:jc w:val="both"/>
              <w:rPr>
                <w:rFonts w:asciiTheme="minorHAnsi" w:eastAsia="Times New Roman" w:hAnsiTheme="minorHAnsi" w:cstheme="minorHAnsi"/>
                <w:sz w:val="22"/>
                <w:szCs w:val="22"/>
              </w:rPr>
            </w:pPr>
            <w:permStart w:id="727741812" w:edGrp="everyone"/>
            <w:r w:rsidRPr="00417B5D">
              <w:rPr>
                <w:rFonts w:asciiTheme="minorHAnsi" w:eastAsia="Times New Roman" w:hAnsiTheme="minorHAnsi" w:cstheme="minorHAnsi"/>
                <w:sz w:val="22"/>
                <w:szCs w:val="22"/>
              </w:rPr>
              <w:t>(</w:t>
            </w:r>
            <w:r w:rsidRPr="00417B5D">
              <w:rPr>
                <w:rFonts w:asciiTheme="minorHAnsi" w:eastAsia="Times New Roman" w:hAnsiTheme="minorHAnsi" w:cstheme="minorHAnsi"/>
                <w:sz w:val="20"/>
                <w:szCs w:val="20"/>
              </w:rPr>
              <w:t>En caso afirmativo, indicar la institución y la cuantía)</w:t>
            </w:r>
          </w:p>
          <w:p w14:paraId="2AAC2213" w14:textId="77777777" w:rsidR="00C3700F" w:rsidRPr="00417B5D" w:rsidRDefault="00C3700F" w:rsidP="00CD5A3B">
            <w:pPr>
              <w:jc w:val="both"/>
              <w:rPr>
                <w:rFonts w:asciiTheme="minorHAnsi" w:eastAsia="Times New Roman" w:hAnsiTheme="minorHAnsi" w:cstheme="minorHAnsi"/>
                <w:sz w:val="22"/>
                <w:szCs w:val="22"/>
              </w:rPr>
            </w:pPr>
          </w:p>
          <w:p w14:paraId="28A3F870" w14:textId="77777777" w:rsidR="00C3700F" w:rsidRPr="00417B5D" w:rsidRDefault="00C3700F" w:rsidP="00CD5A3B">
            <w:pPr>
              <w:jc w:val="both"/>
              <w:rPr>
                <w:rFonts w:asciiTheme="minorHAnsi" w:eastAsia="Times New Roman" w:hAnsiTheme="minorHAnsi" w:cstheme="minorHAnsi"/>
                <w:sz w:val="22"/>
                <w:szCs w:val="22"/>
              </w:rPr>
            </w:pPr>
          </w:p>
          <w:p w14:paraId="357EA9BE" w14:textId="77777777" w:rsidR="00C3700F" w:rsidRPr="00417B5D" w:rsidRDefault="00C3700F" w:rsidP="00CD5A3B">
            <w:pPr>
              <w:jc w:val="both"/>
              <w:rPr>
                <w:rFonts w:asciiTheme="minorHAnsi" w:eastAsia="Times New Roman" w:hAnsiTheme="minorHAnsi" w:cstheme="minorHAnsi"/>
                <w:sz w:val="22"/>
                <w:szCs w:val="22"/>
              </w:rPr>
            </w:pPr>
          </w:p>
          <w:p w14:paraId="5742BBAF" w14:textId="77777777" w:rsidR="00C3700F" w:rsidRPr="00417B5D" w:rsidRDefault="00C3700F" w:rsidP="00CD5A3B">
            <w:pPr>
              <w:jc w:val="both"/>
              <w:rPr>
                <w:rFonts w:asciiTheme="minorHAnsi" w:eastAsia="Times New Roman" w:hAnsiTheme="minorHAnsi" w:cstheme="minorHAnsi"/>
                <w:sz w:val="22"/>
                <w:szCs w:val="22"/>
              </w:rPr>
            </w:pPr>
          </w:p>
        </w:tc>
      </w:tr>
      <w:permEnd w:id="727741812"/>
    </w:tbl>
    <w:p w14:paraId="11DF2AD2" w14:textId="77777777" w:rsidR="00C3700F" w:rsidRPr="00417B5D" w:rsidRDefault="00C3700F" w:rsidP="00C3700F">
      <w:pPr>
        <w:jc w:val="both"/>
        <w:rPr>
          <w:rFonts w:asciiTheme="minorHAnsi" w:eastAsia="Times New Roman" w:hAnsiTheme="minorHAnsi" w:cstheme="minorHAnsi"/>
          <w:sz w:val="22"/>
          <w:szCs w:val="22"/>
        </w:rPr>
      </w:pPr>
    </w:p>
    <w:p w14:paraId="397A7542" w14:textId="77777777" w:rsidR="001724D3" w:rsidRPr="00417B5D" w:rsidRDefault="00C3700F" w:rsidP="00CF3C9F">
      <w:pPr>
        <w:jc w:val="both"/>
        <w:rPr>
          <w:rFonts w:asciiTheme="minorHAnsi" w:eastAsia="Times New Roman" w:hAnsiTheme="minorHAnsi" w:cstheme="minorHAnsi"/>
          <w:sz w:val="20"/>
          <w:szCs w:val="20"/>
        </w:rPr>
      </w:pPr>
      <w:r w:rsidRPr="00417B5D">
        <w:rPr>
          <w:rFonts w:asciiTheme="minorHAnsi" w:eastAsia="Times New Roman" w:hAnsiTheme="minorHAnsi" w:cstheme="minorHAnsi"/>
          <w:sz w:val="20"/>
          <w:szCs w:val="20"/>
        </w:rPr>
        <w:t>La/s persona/s abajo firmante/s se compromete/n a comunicar al órgano concedente la obtención de otras subvenciones, ayudas, ingresos o recursos que financien las actividades subvencionadas procedentes de cualquier Administración o ente público o privado, nacional o internacional, así como las alteraciones de las condiciones tenidas en cuenta para la concesión de la subvención. Esta comunicación deberá efectuarse tan pronto como se conozca y, en todo caso, con anterioridad a la justificación de la aplicación dada a los fondos percibidos.</w:t>
      </w:r>
    </w:p>
    <w:p w14:paraId="29F13CF2" w14:textId="77777777" w:rsidR="00CF3C9F" w:rsidRPr="00417B5D" w:rsidRDefault="00CF3C9F" w:rsidP="00CF3C9F">
      <w:pPr>
        <w:jc w:val="both"/>
        <w:rPr>
          <w:rFonts w:asciiTheme="minorHAnsi" w:eastAsia="Times New Roman" w:hAnsiTheme="minorHAnsi" w:cstheme="minorHAnsi"/>
          <w:sz w:val="20"/>
          <w:szCs w:val="20"/>
        </w:rPr>
      </w:pPr>
    </w:p>
    <w:p w14:paraId="26BBCCD5" w14:textId="77777777" w:rsidR="00CF3C9F" w:rsidRPr="00417B5D" w:rsidRDefault="001724D3" w:rsidP="00CF3C9F">
      <w:pPr>
        <w:spacing w:line="480" w:lineRule="auto"/>
        <w:jc w:val="both"/>
        <w:rPr>
          <w:rFonts w:asciiTheme="minorHAnsi" w:hAnsiTheme="minorHAnsi" w:cstheme="minorHAnsi"/>
          <w:sz w:val="20"/>
          <w:szCs w:val="20"/>
        </w:rPr>
      </w:pPr>
      <w:r w:rsidRPr="00417B5D">
        <w:rPr>
          <w:rFonts w:asciiTheme="minorHAnsi" w:hAnsiTheme="minorHAnsi" w:cstheme="minorHAnsi"/>
          <w:sz w:val="20"/>
          <w:szCs w:val="20"/>
        </w:rPr>
        <w:t xml:space="preserve">Y para que conste, firmo la presente en Murcia </w:t>
      </w:r>
      <w:r w:rsidR="000D5768" w:rsidRPr="00417B5D">
        <w:rPr>
          <w:rFonts w:asciiTheme="minorHAnsi" w:hAnsiTheme="minorHAnsi" w:cstheme="minorHAnsi"/>
          <w:sz w:val="20"/>
          <w:szCs w:val="20"/>
        </w:rPr>
        <w:t>la fecha de la firma.</w:t>
      </w:r>
    </w:p>
    <w:p w14:paraId="3E6C2F95" w14:textId="77777777" w:rsidR="005B41FB" w:rsidRPr="00417B5D" w:rsidRDefault="005B41FB" w:rsidP="000D5768">
      <w:pPr>
        <w:spacing w:before="60"/>
        <w:jc w:val="center"/>
        <w:rPr>
          <w:rFonts w:asciiTheme="minorHAnsi" w:hAnsiTheme="minorHAnsi" w:cstheme="minorHAnsi"/>
          <w:b/>
        </w:rPr>
      </w:pPr>
    </w:p>
    <w:p w14:paraId="0DADD4B5" w14:textId="120AABC4" w:rsidR="000D5768" w:rsidRPr="00417B5D" w:rsidRDefault="000D5768" w:rsidP="000D5768">
      <w:pPr>
        <w:spacing w:before="60"/>
        <w:jc w:val="center"/>
        <w:rPr>
          <w:rFonts w:asciiTheme="minorHAnsi" w:hAnsiTheme="minorHAnsi" w:cstheme="minorHAnsi"/>
          <w:b/>
          <w:color w:val="FF0000"/>
          <w:sz w:val="28"/>
          <w:szCs w:val="28"/>
        </w:rPr>
      </w:pPr>
      <w:r w:rsidRPr="00417B5D">
        <w:rPr>
          <w:rFonts w:asciiTheme="minorHAnsi" w:hAnsiTheme="minorHAnsi" w:cstheme="minorHAnsi"/>
          <w:b/>
        </w:rPr>
        <w:t xml:space="preserve">FIRMA </w:t>
      </w:r>
      <w:r w:rsidRPr="00417B5D">
        <w:rPr>
          <w:rFonts w:asciiTheme="minorHAnsi" w:hAnsiTheme="minorHAnsi" w:cstheme="minorHAnsi"/>
          <w:b/>
          <w:sz w:val="22"/>
          <w:szCs w:val="22"/>
        </w:rPr>
        <w:t>ELECTRÓNICA</w:t>
      </w:r>
      <w:r w:rsidRPr="00417B5D">
        <w:rPr>
          <w:rFonts w:asciiTheme="minorHAnsi" w:hAnsiTheme="minorHAnsi" w:cstheme="minorHAnsi"/>
          <w:b/>
        </w:rPr>
        <w:t xml:space="preserve"> </w:t>
      </w:r>
      <w:r w:rsidRPr="00417B5D">
        <w:rPr>
          <w:rFonts w:asciiTheme="minorHAnsi" w:hAnsiTheme="minorHAnsi" w:cstheme="minorHAnsi"/>
          <w:b/>
          <w:color w:val="FF0000"/>
          <w:sz w:val="28"/>
          <w:szCs w:val="28"/>
        </w:rPr>
        <w:t>*</w:t>
      </w:r>
    </w:p>
    <w:p w14:paraId="60C5E89D" w14:textId="77777777" w:rsidR="000D5768" w:rsidRPr="00417B5D" w:rsidRDefault="000D5768" w:rsidP="000D5768">
      <w:pPr>
        <w:spacing w:before="60"/>
        <w:jc w:val="center"/>
        <w:rPr>
          <w:rFonts w:asciiTheme="minorHAnsi" w:hAnsiTheme="minorHAnsi" w:cstheme="minorHAnsi"/>
          <w:b/>
        </w:rPr>
      </w:pPr>
    </w:p>
    <w:p w14:paraId="437CA732" w14:textId="77777777" w:rsidR="00F36789" w:rsidRPr="00417B5D" w:rsidRDefault="00F36789" w:rsidP="00F36789">
      <w:pPr>
        <w:jc w:val="both"/>
        <w:rPr>
          <w:rFonts w:asciiTheme="minorHAnsi" w:hAnsiTheme="minorHAnsi" w:cstheme="minorHAnsi"/>
          <w:b/>
          <w:color w:val="FF0000"/>
          <w:sz w:val="20"/>
          <w:szCs w:val="20"/>
        </w:rPr>
      </w:pPr>
      <w:r w:rsidRPr="00417B5D">
        <w:rPr>
          <w:rFonts w:asciiTheme="minorHAnsi" w:hAnsiTheme="minorHAnsi" w:cstheme="minorHAnsi"/>
          <w:b/>
          <w:color w:val="FF0000"/>
          <w:sz w:val="20"/>
          <w:szCs w:val="20"/>
        </w:rPr>
        <w:t xml:space="preserve">* Es imprescindible que, tras cumplimentarlo y guardarlo en formato PDF, este anexo se firme electrónicamente. Puede descargar una aplicación a tal efecto en </w:t>
      </w:r>
      <w:hyperlink r:id="rId10" w:history="1">
        <w:r w:rsidRPr="00417B5D">
          <w:rPr>
            <w:rStyle w:val="Hipervnculo"/>
            <w:rFonts w:asciiTheme="minorHAnsi" w:hAnsiTheme="minorHAnsi" w:cstheme="minorHAnsi"/>
            <w:b/>
            <w:color w:val="FF0000"/>
            <w:sz w:val="20"/>
            <w:szCs w:val="20"/>
          </w:rPr>
          <w:t>https://valide.redsara.es</w:t>
        </w:r>
      </w:hyperlink>
      <w:r w:rsidRPr="00417B5D">
        <w:rPr>
          <w:rFonts w:asciiTheme="minorHAnsi" w:hAnsiTheme="minorHAnsi" w:cstheme="minorHAnsi"/>
          <w:b/>
          <w:color w:val="FF0000"/>
          <w:sz w:val="20"/>
          <w:szCs w:val="20"/>
        </w:rPr>
        <w:t xml:space="preserve">, apartado </w:t>
      </w:r>
      <w:r w:rsidRPr="00417B5D">
        <w:rPr>
          <w:rFonts w:asciiTheme="minorHAnsi" w:hAnsiTheme="minorHAnsi" w:cstheme="minorHAnsi"/>
          <w:b/>
          <w:i/>
          <w:color w:val="FF0000"/>
          <w:sz w:val="20"/>
          <w:szCs w:val="20"/>
        </w:rPr>
        <w:t>Realizar firma</w:t>
      </w:r>
      <w:r w:rsidRPr="00417B5D">
        <w:rPr>
          <w:rFonts w:asciiTheme="minorHAnsi" w:hAnsiTheme="minorHAnsi" w:cstheme="minorHAnsi"/>
          <w:b/>
          <w:color w:val="FF0000"/>
          <w:sz w:val="20"/>
          <w:szCs w:val="20"/>
        </w:rPr>
        <w:t xml:space="preserve">.  </w:t>
      </w:r>
    </w:p>
    <w:p w14:paraId="78783FF4" w14:textId="77777777" w:rsidR="00CC1C28" w:rsidRPr="00417B5D" w:rsidRDefault="00CC1C28" w:rsidP="00CC1C28">
      <w:pPr>
        <w:rPr>
          <w:rFonts w:asciiTheme="minorHAnsi" w:hAnsiTheme="minorHAnsi" w:cstheme="minorHAnsi"/>
          <w:sz w:val="22"/>
          <w:szCs w:val="22"/>
        </w:rPr>
      </w:pPr>
    </w:p>
    <w:sectPr w:rsidR="00CC1C28" w:rsidRPr="00417B5D" w:rsidSect="002E2FD0">
      <w:headerReference w:type="default" r:id="rId11"/>
      <w:footerReference w:type="default" r:id="rId12"/>
      <w:pgSz w:w="11900" w:h="16840"/>
      <w:pgMar w:top="2950" w:right="1701" w:bottom="899" w:left="1701" w:header="180"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7EC3" w14:textId="77777777" w:rsidR="00CD5A3B" w:rsidRDefault="00CD5A3B" w:rsidP="00423CDC">
      <w:r>
        <w:separator/>
      </w:r>
    </w:p>
  </w:endnote>
  <w:endnote w:type="continuationSeparator" w:id="0">
    <w:p w14:paraId="4385A98F" w14:textId="77777777" w:rsidR="00CD5A3B" w:rsidRDefault="00CD5A3B" w:rsidP="00423CDC">
      <w:r>
        <w:continuationSeparator/>
      </w:r>
    </w:p>
  </w:endnote>
  <w:endnote w:type="continuationNotice" w:id="1">
    <w:p w14:paraId="0C721200" w14:textId="77777777" w:rsidR="00E41690" w:rsidRDefault="00E41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9BD0" w14:textId="2B2F9215" w:rsidR="00A52D39" w:rsidRPr="00417B5D" w:rsidRDefault="00D90904" w:rsidP="00DC4F5B">
    <w:pPr>
      <w:pStyle w:val="Piedepgina"/>
      <w:tabs>
        <w:tab w:val="clear" w:pos="4252"/>
        <w:tab w:val="center" w:pos="4249"/>
      </w:tabs>
      <w:jc w:val="center"/>
      <w:rPr>
        <w:rFonts w:asciiTheme="minorHAnsi" w:hAnsiTheme="minorHAnsi" w:cstheme="minorHAnsi"/>
        <w:sz w:val="16"/>
        <w:szCs w:val="16"/>
      </w:rPr>
    </w:pPr>
    <w:r>
      <w:rPr>
        <w:rFonts w:ascii="Franklin Gothic Medium" w:hAnsi="Franklin Gothic Medium"/>
        <w:sz w:val="16"/>
        <w:szCs w:val="16"/>
      </w:rPr>
      <w:t xml:space="preserve">·· </w:t>
    </w:r>
    <w:r w:rsidRPr="00417B5D">
      <w:rPr>
        <w:rFonts w:asciiTheme="minorHAnsi" w:hAnsiTheme="minorHAnsi" w:cstheme="minorHAnsi"/>
        <w:sz w:val="16"/>
        <w:szCs w:val="16"/>
      </w:rPr>
      <w:t xml:space="preserve">ANEXO </w:t>
    </w:r>
    <w:r w:rsidR="00CC1C28" w:rsidRPr="00417B5D">
      <w:rPr>
        <w:rFonts w:asciiTheme="minorHAnsi" w:hAnsiTheme="minorHAnsi" w:cstheme="minorHAnsi"/>
        <w:sz w:val="16"/>
        <w:szCs w:val="16"/>
      </w:rPr>
      <w:t>V</w:t>
    </w:r>
    <w:r w:rsidR="00A52D39" w:rsidRPr="00417B5D">
      <w:rPr>
        <w:rFonts w:asciiTheme="minorHAnsi" w:hAnsiTheme="minorHAnsi" w:cstheme="minorHAnsi"/>
        <w:sz w:val="16"/>
        <w:szCs w:val="16"/>
      </w:rPr>
      <w:t xml:space="preserve">– </w:t>
    </w:r>
    <w:r w:rsidR="00694F81" w:rsidRPr="00417B5D">
      <w:rPr>
        <w:rFonts w:asciiTheme="minorHAnsi" w:hAnsiTheme="minorHAnsi" w:cstheme="minorHAnsi"/>
        <w:smallCaps/>
        <w:sz w:val="16"/>
        <w:szCs w:val="16"/>
      </w:rPr>
      <w:t xml:space="preserve">AYUDAS PRODUCCIÓN </w:t>
    </w:r>
    <w:r w:rsidR="00CF3C9F" w:rsidRPr="00417B5D">
      <w:rPr>
        <w:rFonts w:asciiTheme="minorHAnsi" w:hAnsiTheme="minorHAnsi" w:cstheme="minorHAnsi"/>
        <w:smallCaps/>
        <w:sz w:val="16"/>
        <w:szCs w:val="16"/>
      </w:rPr>
      <w:t xml:space="preserve">AAEE </w:t>
    </w:r>
    <w:r w:rsidR="005B58EE" w:rsidRPr="00417B5D">
      <w:rPr>
        <w:rFonts w:asciiTheme="minorHAnsi" w:hAnsiTheme="minorHAnsi" w:cstheme="minorHAnsi"/>
        <w:smallCaps/>
        <w:sz w:val="16"/>
        <w:szCs w:val="16"/>
      </w:rPr>
      <w:t>202</w:t>
    </w:r>
    <w:r w:rsidR="00417B5D" w:rsidRPr="00417B5D">
      <w:rPr>
        <w:rFonts w:asciiTheme="minorHAnsi" w:hAnsiTheme="minorHAnsi" w:cstheme="minorHAnsi"/>
        <w:smallCaps/>
        <w:sz w:val="16"/>
        <w:szCs w:val="16"/>
      </w:rPr>
      <w:t>5</w:t>
    </w:r>
    <w:r w:rsidR="00A52D39" w:rsidRPr="00417B5D">
      <w:rPr>
        <w:rFonts w:asciiTheme="minorHAnsi" w:hAnsiTheme="minorHAnsi" w:cstheme="minorHAnsi"/>
        <w:sz w:val="16"/>
        <w:szCs w:val="16"/>
      </w:rPr>
      <w:t xml:space="preserve"> ··</w:t>
    </w:r>
  </w:p>
  <w:p w14:paraId="66BD46CD" w14:textId="77777777" w:rsidR="00A52D39" w:rsidRPr="00417B5D" w:rsidRDefault="00A52D39" w:rsidP="00DC4F5B">
    <w:pPr>
      <w:pStyle w:val="Piedepgina"/>
      <w:tabs>
        <w:tab w:val="clear" w:pos="4252"/>
        <w:tab w:val="center" w:pos="4249"/>
      </w:tabs>
      <w:jc w:val="center"/>
      <w:rPr>
        <w:rFonts w:asciiTheme="minorHAnsi" w:hAnsiTheme="minorHAnsi" w:cstheme="minorHAnsi"/>
        <w:sz w:val="16"/>
        <w:szCs w:val="16"/>
      </w:rPr>
    </w:pPr>
  </w:p>
  <w:p w14:paraId="06520C91" w14:textId="77777777" w:rsidR="00E00ABF" w:rsidRPr="00417B5D" w:rsidRDefault="004915CC" w:rsidP="00DC4F5B">
    <w:pPr>
      <w:pStyle w:val="Piedepgina"/>
      <w:tabs>
        <w:tab w:val="clear" w:pos="4252"/>
        <w:tab w:val="center" w:pos="4249"/>
      </w:tabs>
      <w:jc w:val="center"/>
      <w:rPr>
        <w:rFonts w:asciiTheme="minorHAnsi" w:hAnsiTheme="minorHAnsi" w:cstheme="minorHAnsi"/>
        <w:sz w:val="16"/>
        <w:szCs w:val="16"/>
      </w:rPr>
    </w:pPr>
    <w:r w:rsidRPr="00417B5D">
      <w:rPr>
        <w:rFonts w:asciiTheme="minorHAnsi" w:hAnsiTheme="minorHAnsi" w:cstheme="minorHAnsi"/>
        <w:sz w:val="16"/>
        <w:szCs w:val="16"/>
      </w:rPr>
      <w:t>Direc</w:t>
    </w:r>
    <w:r w:rsidR="005B58EE" w:rsidRPr="00417B5D">
      <w:rPr>
        <w:rFonts w:asciiTheme="minorHAnsi" w:hAnsiTheme="minorHAnsi" w:cstheme="minorHAnsi"/>
        <w:sz w:val="16"/>
        <w:szCs w:val="16"/>
      </w:rPr>
      <w:t>ción</w:t>
    </w:r>
    <w:r w:rsidRPr="00417B5D">
      <w:rPr>
        <w:rFonts w:asciiTheme="minorHAnsi" w:hAnsiTheme="minorHAnsi" w:cstheme="minorHAnsi"/>
        <w:sz w:val="16"/>
        <w:szCs w:val="16"/>
      </w:rPr>
      <w:t xml:space="preserve"> General del </w:t>
    </w:r>
    <w:r w:rsidR="00E00ABF" w:rsidRPr="00417B5D">
      <w:rPr>
        <w:rFonts w:asciiTheme="minorHAnsi" w:hAnsiTheme="minorHAnsi" w:cstheme="minorHAnsi"/>
        <w:sz w:val="16"/>
        <w:szCs w:val="16"/>
      </w:rPr>
      <w:t>Instituto d</w:t>
    </w:r>
    <w:r w:rsidR="002E6784" w:rsidRPr="00417B5D">
      <w:rPr>
        <w:rFonts w:asciiTheme="minorHAnsi" w:hAnsiTheme="minorHAnsi" w:cstheme="minorHAnsi"/>
        <w:sz w:val="16"/>
        <w:szCs w:val="16"/>
      </w:rPr>
      <w:t xml:space="preserve">e las Industrias Culturales y </w:t>
    </w:r>
    <w:r w:rsidR="00E00ABF" w:rsidRPr="00417B5D">
      <w:rPr>
        <w:rFonts w:asciiTheme="minorHAnsi" w:hAnsiTheme="minorHAnsi" w:cstheme="minorHAnsi"/>
        <w:sz w:val="16"/>
        <w:szCs w:val="16"/>
      </w:rPr>
      <w:t>las Artes de la Región de Murcia</w:t>
    </w:r>
  </w:p>
  <w:p w14:paraId="14B8C9A1" w14:textId="5B040725" w:rsidR="00E00ABF" w:rsidRPr="00417B5D" w:rsidRDefault="00E00ABF" w:rsidP="00DC4F5B">
    <w:pPr>
      <w:pStyle w:val="Piedepgina"/>
      <w:jc w:val="center"/>
      <w:rPr>
        <w:rFonts w:asciiTheme="minorHAnsi" w:hAnsiTheme="minorHAnsi" w:cstheme="minorHAnsi"/>
        <w:sz w:val="16"/>
        <w:szCs w:val="16"/>
      </w:rPr>
    </w:pPr>
    <w:r w:rsidRPr="00417B5D">
      <w:rPr>
        <w:rFonts w:asciiTheme="minorHAnsi" w:hAnsiTheme="minorHAnsi" w:cstheme="minorHAnsi"/>
        <w:sz w:val="16"/>
        <w:szCs w:val="16"/>
      </w:rPr>
      <w:t>Auditorio y Centro de Congresos. Av. Primero de Mayo s/n · 30006 MURCIA · Q-3000764 E</w:t>
    </w:r>
  </w:p>
  <w:p w14:paraId="101BECC0" w14:textId="77777777" w:rsidR="00E00ABF" w:rsidRDefault="00E00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535C" w14:textId="77777777" w:rsidR="00CD5A3B" w:rsidRDefault="00CD5A3B" w:rsidP="00423CDC">
      <w:r>
        <w:separator/>
      </w:r>
    </w:p>
  </w:footnote>
  <w:footnote w:type="continuationSeparator" w:id="0">
    <w:p w14:paraId="1326179F" w14:textId="77777777" w:rsidR="00CD5A3B" w:rsidRDefault="00CD5A3B" w:rsidP="00423CDC">
      <w:r>
        <w:continuationSeparator/>
      </w:r>
    </w:p>
  </w:footnote>
  <w:footnote w:type="continuationNotice" w:id="1">
    <w:p w14:paraId="38A7709E" w14:textId="77777777" w:rsidR="00E41690" w:rsidRDefault="00E41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B201" w14:textId="5F8CD32D" w:rsidR="002E2FD0" w:rsidRDefault="00EF48D4" w:rsidP="00F519D4">
    <w:pPr>
      <w:pStyle w:val="Encabezado"/>
      <w:ind w:left="-1134"/>
      <w:jc w:val="center"/>
    </w:pPr>
    <w:r>
      <w:rPr>
        <w:noProof/>
      </w:rPr>
      <w:drawing>
        <wp:anchor distT="0" distB="0" distL="114300" distR="114300" simplePos="0" relativeHeight="251658240" behindDoc="0" locked="0" layoutInCell="1" allowOverlap="1" wp14:anchorId="26DA575A" wp14:editId="5CAC2CEA">
          <wp:simplePos x="0" y="0"/>
          <wp:positionH relativeFrom="column">
            <wp:posOffset>-634531</wp:posOffset>
          </wp:positionH>
          <wp:positionV relativeFrom="paragraph">
            <wp:posOffset>45168</wp:posOffset>
          </wp:positionV>
          <wp:extent cx="6651625" cy="1195070"/>
          <wp:effectExtent l="0" t="0" r="0" b="0"/>
          <wp:wrapNone/>
          <wp:docPr id="521545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1195070"/>
                  </a:xfrm>
                  <a:prstGeom prst="rect">
                    <a:avLst/>
                  </a:prstGeom>
                  <a:noFill/>
                </pic:spPr>
              </pic:pic>
            </a:graphicData>
          </a:graphic>
        </wp:anchor>
      </w:drawing>
    </w:r>
  </w:p>
  <w:p w14:paraId="581FD163" w14:textId="28124279" w:rsidR="002E2FD0" w:rsidRDefault="002E2FD0" w:rsidP="00F519D4">
    <w:pPr>
      <w:pStyle w:val="Encabezado"/>
      <w:ind w:left="-1134"/>
      <w:jc w:val="center"/>
    </w:pPr>
  </w:p>
  <w:p w14:paraId="57B0BB13" w14:textId="2E05EA00" w:rsidR="002E2FD0" w:rsidRDefault="002E2FD0" w:rsidP="00F519D4">
    <w:pPr>
      <w:pStyle w:val="Encabezado"/>
      <w:ind w:left="-1134"/>
      <w:jc w:val="center"/>
    </w:pPr>
  </w:p>
  <w:p w14:paraId="3205A843" w14:textId="69030F7A" w:rsidR="00E00ABF" w:rsidRDefault="00E00ABF" w:rsidP="00F519D4">
    <w:pPr>
      <w:pStyle w:val="Encabezado"/>
      <w:ind w:left="-1134"/>
      <w:jc w:val="center"/>
    </w:pPr>
  </w:p>
  <w:p w14:paraId="1E14DC72" w14:textId="77777777" w:rsidR="002E2FD0" w:rsidRDefault="002E2FD0" w:rsidP="00F519D4">
    <w:pPr>
      <w:pStyle w:val="Encabezado"/>
      <w:ind w:left="-1134"/>
      <w:jc w:val="center"/>
    </w:pPr>
  </w:p>
  <w:p w14:paraId="2159CD8B" w14:textId="77777777" w:rsidR="002E2FD0" w:rsidRDefault="002E2FD0" w:rsidP="00F519D4">
    <w:pPr>
      <w:pStyle w:val="Encabezado"/>
      <w:ind w:left="-1134"/>
      <w:jc w:val="center"/>
    </w:pPr>
  </w:p>
  <w:p w14:paraId="0D2F15F5" w14:textId="77777777" w:rsidR="002E2FD0" w:rsidRDefault="002E2FD0" w:rsidP="00F519D4">
    <w:pPr>
      <w:pStyle w:val="Encabezado"/>
      <w:ind w:left="-1134"/>
      <w:jc w:val="center"/>
    </w:pPr>
  </w:p>
  <w:p w14:paraId="40B8BE76" w14:textId="77777777" w:rsidR="00F36789" w:rsidRDefault="00F36789" w:rsidP="002E2FD0">
    <w:pPr>
      <w:pStyle w:val="Encabezado"/>
      <w:ind w:left="-1134"/>
      <w:jc w:val="right"/>
      <w:rPr>
        <w:sz w:val="16"/>
        <w:szCs w:val="16"/>
      </w:rPr>
    </w:pPr>
  </w:p>
  <w:p w14:paraId="6269FDEA" w14:textId="77777777" w:rsidR="002E2FD0" w:rsidRPr="00EF48D4" w:rsidRDefault="00694F81" w:rsidP="002E2FD0">
    <w:pPr>
      <w:pStyle w:val="Encabezado"/>
      <w:ind w:left="-1134"/>
      <w:jc w:val="right"/>
      <w:rPr>
        <w:rFonts w:asciiTheme="minorHAnsi" w:hAnsiTheme="minorHAnsi" w:cstheme="minorHAnsi"/>
        <w:sz w:val="16"/>
        <w:szCs w:val="16"/>
      </w:rPr>
    </w:pPr>
    <w:r w:rsidRPr="00EF48D4">
      <w:rPr>
        <w:rFonts w:asciiTheme="minorHAnsi" w:hAnsiTheme="minorHAnsi" w:cstheme="minorHAnsi"/>
        <w:sz w:val="16"/>
        <w:szCs w:val="16"/>
      </w:rPr>
      <w:t>Id procedimiento 2495</w:t>
    </w:r>
  </w:p>
  <w:p w14:paraId="173EF6C4" w14:textId="77777777" w:rsidR="002E2FD0" w:rsidRPr="00EF48D4" w:rsidRDefault="002E2FD0" w:rsidP="002E2FD0">
    <w:pPr>
      <w:pStyle w:val="Encabezado"/>
      <w:ind w:left="-1134"/>
      <w:jc w:val="right"/>
      <w:rPr>
        <w:rFonts w:asciiTheme="minorHAnsi" w:hAnsiTheme="minorHAnsi" w:cstheme="minorHAnsi"/>
        <w:sz w:val="16"/>
        <w:szCs w:val="16"/>
      </w:rPr>
    </w:pPr>
    <w:r w:rsidRPr="00EF48D4">
      <w:rPr>
        <w:rFonts w:asciiTheme="minorHAnsi" w:hAnsiTheme="minorHAnsi" w:cstheme="minorHAnsi"/>
        <w:sz w:val="16"/>
        <w:szCs w:val="16"/>
      </w:rPr>
      <w:t>968 362000 /012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F42"/>
    <w:multiLevelType w:val="hybridMultilevel"/>
    <w:tmpl w:val="5896F0EC"/>
    <w:lvl w:ilvl="0" w:tplc="1CF66C32">
      <w:start w:val="1"/>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081ED1"/>
    <w:multiLevelType w:val="hybridMultilevel"/>
    <w:tmpl w:val="1D5468DA"/>
    <w:lvl w:ilvl="0" w:tplc="5680CE34">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052E1D"/>
    <w:multiLevelType w:val="hybridMultilevel"/>
    <w:tmpl w:val="6F52FB4C"/>
    <w:lvl w:ilvl="0" w:tplc="9800C8DE">
      <w:start w:val="3"/>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8591799">
    <w:abstractNumId w:val="1"/>
  </w:num>
  <w:num w:numId="2" w16cid:durableId="412242633">
    <w:abstractNumId w:val="2"/>
  </w:num>
  <w:num w:numId="3" w16cid:durableId="183533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readOnly" w:enforcement="1" w:cryptProviderType="rsaAES" w:cryptAlgorithmClass="hash" w:cryptAlgorithmType="typeAny" w:cryptAlgorithmSid="14" w:cryptSpinCount="100000" w:hash="mC/ug8ivuj2d6VLHdRA/ZCuN+N7kPfK/12A6C71iaBQKxIyHdx8C4YetiJZxH1UqZWawJOVK+z61jqdOVNNb3Q==" w:salt="w+bIsYlGENMgVSzvnk+1Bg=="/>
  <w:defaultTabStop w:val="708"/>
  <w:hyphenationZone w:val="425"/>
  <w:characterSpacingControl w:val="doNotCompress"/>
  <w:hdrShapeDefaults>
    <o:shapedefaults v:ext="edit" spidmax="276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5FE"/>
    <w:rsid w:val="00025BF1"/>
    <w:rsid w:val="00026389"/>
    <w:rsid w:val="00026427"/>
    <w:rsid w:val="00046225"/>
    <w:rsid w:val="000510C8"/>
    <w:rsid w:val="000661B9"/>
    <w:rsid w:val="000B259E"/>
    <w:rsid w:val="000C5161"/>
    <w:rsid w:val="000C5162"/>
    <w:rsid w:val="000D0920"/>
    <w:rsid w:val="000D5768"/>
    <w:rsid w:val="000D6A10"/>
    <w:rsid w:val="000F35A9"/>
    <w:rsid w:val="000F68A0"/>
    <w:rsid w:val="0015651C"/>
    <w:rsid w:val="001724D3"/>
    <w:rsid w:val="001B4681"/>
    <w:rsid w:val="001B7B79"/>
    <w:rsid w:val="001C76F3"/>
    <w:rsid w:val="001E7A3C"/>
    <w:rsid w:val="0020009A"/>
    <w:rsid w:val="00211344"/>
    <w:rsid w:val="0023354C"/>
    <w:rsid w:val="00235F75"/>
    <w:rsid w:val="00243C5B"/>
    <w:rsid w:val="00244233"/>
    <w:rsid w:val="00264229"/>
    <w:rsid w:val="002659AE"/>
    <w:rsid w:val="00287B0A"/>
    <w:rsid w:val="002949B5"/>
    <w:rsid w:val="002D16A8"/>
    <w:rsid w:val="002D315C"/>
    <w:rsid w:val="002E2FD0"/>
    <w:rsid w:val="002E6784"/>
    <w:rsid w:val="00303B56"/>
    <w:rsid w:val="003107AA"/>
    <w:rsid w:val="00314C7A"/>
    <w:rsid w:val="00320D69"/>
    <w:rsid w:val="00333AA8"/>
    <w:rsid w:val="00343E0F"/>
    <w:rsid w:val="00366511"/>
    <w:rsid w:val="00372A46"/>
    <w:rsid w:val="00376F3D"/>
    <w:rsid w:val="00417B5D"/>
    <w:rsid w:val="00423CDC"/>
    <w:rsid w:val="004523BF"/>
    <w:rsid w:val="00465192"/>
    <w:rsid w:val="004915CC"/>
    <w:rsid w:val="0049510F"/>
    <w:rsid w:val="004A437F"/>
    <w:rsid w:val="004F3331"/>
    <w:rsid w:val="004F75A5"/>
    <w:rsid w:val="005070BA"/>
    <w:rsid w:val="005117CF"/>
    <w:rsid w:val="005622B0"/>
    <w:rsid w:val="00584F0B"/>
    <w:rsid w:val="005B41FB"/>
    <w:rsid w:val="005B58EE"/>
    <w:rsid w:val="005E49BE"/>
    <w:rsid w:val="005E755D"/>
    <w:rsid w:val="005F6393"/>
    <w:rsid w:val="00646E81"/>
    <w:rsid w:val="00660C35"/>
    <w:rsid w:val="006852CB"/>
    <w:rsid w:val="00694F81"/>
    <w:rsid w:val="006C109C"/>
    <w:rsid w:val="006D08B5"/>
    <w:rsid w:val="006D309D"/>
    <w:rsid w:val="006E0ECC"/>
    <w:rsid w:val="006E3734"/>
    <w:rsid w:val="006F62CB"/>
    <w:rsid w:val="007267D8"/>
    <w:rsid w:val="00727E2A"/>
    <w:rsid w:val="007442CC"/>
    <w:rsid w:val="007540EA"/>
    <w:rsid w:val="00797AE1"/>
    <w:rsid w:val="007A426E"/>
    <w:rsid w:val="007A692A"/>
    <w:rsid w:val="007E3FA1"/>
    <w:rsid w:val="007F2AEA"/>
    <w:rsid w:val="007F7F4F"/>
    <w:rsid w:val="00804ED3"/>
    <w:rsid w:val="00816880"/>
    <w:rsid w:val="00834B52"/>
    <w:rsid w:val="00843CB1"/>
    <w:rsid w:val="00856CF8"/>
    <w:rsid w:val="00862BD3"/>
    <w:rsid w:val="008A3A97"/>
    <w:rsid w:val="008D1CA9"/>
    <w:rsid w:val="008F6E79"/>
    <w:rsid w:val="00904FBD"/>
    <w:rsid w:val="009135EF"/>
    <w:rsid w:val="009523A2"/>
    <w:rsid w:val="009540F5"/>
    <w:rsid w:val="00986FCE"/>
    <w:rsid w:val="009A77A4"/>
    <w:rsid w:val="009B6EF8"/>
    <w:rsid w:val="009E4BF4"/>
    <w:rsid w:val="00A223DC"/>
    <w:rsid w:val="00A34FEC"/>
    <w:rsid w:val="00A46318"/>
    <w:rsid w:val="00A52D39"/>
    <w:rsid w:val="00A53601"/>
    <w:rsid w:val="00A545B3"/>
    <w:rsid w:val="00A6544E"/>
    <w:rsid w:val="00A66565"/>
    <w:rsid w:val="00A66BF7"/>
    <w:rsid w:val="00A80403"/>
    <w:rsid w:val="00AB0FA9"/>
    <w:rsid w:val="00AC7608"/>
    <w:rsid w:val="00AD0658"/>
    <w:rsid w:val="00AF3898"/>
    <w:rsid w:val="00B05210"/>
    <w:rsid w:val="00B05504"/>
    <w:rsid w:val="00B17D9D"/>
    <w:rsid w:val="00B3310C"/>
    <w:rsid w:val="00B60A92"/>
    <w:rsid w:val="00BA1D7B"/>
    <w:rsid w:val="00BB7582"/>
    <w:rsid w:val="00BC1CCD"/>
    <w:rsid w:val="00BC6623"/>
    <w:rsid w:val="00BE40F1"/>
    <w:rsid w:val="00C02C91"/>
    <w:rsid w:val="00C03D8E"/>
    <w:rsid w:val="00C07817"/>
    <w:rsid w:val="00C2725A"/>
    <w:rsid w:val="00C276DD"/>
    <w:rsid w:val="00C3700F"/>
    <w:rsid w:val="00C7637C"/>
    <w:rsid w:val="00C8627D"/>
    <w:rsid w:val="00C91774"/>
    <w:rsid w:val="00CB1C4A"/>
    <w:rsid w:val="00CC1C28"/>
    <w:rsid w:val="00CD01D1"/>
    <w:rsid w:val="00CD5A3B"/>
    <w:rsid w:val="00CF3C9F"/>
    <w:rsid w:val="00D63E42"/>
    <w:rsid w:val="00D73B65"/>
    <w:rsid w:val="00D82806"/>
    <w:rsid w:val="00D90904"/>
    <w:rsid w:val="00DA05FE"/>
    <w:rsid w:val="00DA3231"/>
    <w:rsid w:val="00DC4F5B"/>
    <w:rsid w:val="00E00ABF"/>
    <w:rsid w:val="00E11A17"/>
    <w:rsid w:val="00E20162"/>
    <w:rsid w:val="00E2438C"/>
    <w:rsid w:val="00E41690"/>
    <w:rsid w:val="00E47D30"/>
    <w:rsid w:val="00E613BD"/>
    <w:rsid w:val="00E64DA4"/>
    <w:rsid w:val="00E70818"/>
    <w:rsid w:val="00E76BFB"/>
    <w:rsid w:val="00E85D9D"/>
    <w:rsid w:val="00EB5707"/>
    <w:rsid w:val="00ED2568"/>
    <w:rsid w:val="00EF48D4"/>
    <w:rsid w:val="00EF6957"/>
    <w:rsid w:val="00F02D12"/>
    <w:rsid w:val="00F36789"/>
    <w:rsid w:val="00F519D4"/>
    <w:rsid w:val="00F61A47"/>
    <w:rsid w:val="00F74BE4"/>
    <w:rsid w:val="00FE3FF5"/>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14:docId w14:val="379D86C4"/>
  <w15:docId w15:val="{5E4F773C-5BC8-415F-9AF4-3FCE2DE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3CDC"/>
    <w:pPr>
      <w:tabs>
        <w:tab w:val="center" w:pos="4252"/>
        <w:tab w:val="right" w:pos="8504"/>
      </w:tabs>
    </w:pPr>
  </w:style>
  <w:style w:type="character" w:customStyle="1" w:styleId="EncabezadoCar">
    <w:name w:val="Encabezado Car"/>
    <w:basedOn w:val="Fuentedeprrafopredeter"/>
    <w:link w:val="Encabezado"/>
    <w:uiPriority w:val="99"/>
    <w:rsid w:val="00423CDC"/>
  </w:style>
  <w:style w:type="paragraph" w:styleId="Piedepgina">
    <w:name w:val="footer"/>
    <w:basedOn w:val="Normal"/>
    <w:link w:val="PiedepginaCar"/>
    <w:uiPriority w:val="99"/>
    <w:unhideWhenUsed/>
    <w:rsid w:val="00423CDC"/>
    <w:pPr>
      <w:tabs>
        <w:tab w:val="center" w:pos="4252"/>
        <w:tab w:val="right" w:pos="8504"/>
      </w:tabs>
    </w:pPr>
  </w:style>
  <w:style w:type="character" w:customStyle="1" w:styleId="PiedepginaCar">
    <w:name w:val="Pie de página Car"/>
    <w:basedOn w:val="Fuentedeprrafopredeter"/>
    <w:link w:val="Piedepgina"/>
    <w:uiPriority w:val="99"/>
    <w:rsid w:val="00423CDC"/>
  </w:style>
  <w:style w:type="paragraph" w:styleId="Textodeglobo">
    <w:name w:val="Balloon Text"/>
    <w:basedOn w:val="Normal"/>
    <w:link w:val="TextodegloboCar"/>
    <w:uiPriority w:val="99"/>
    <w:semiHidden/>
    <w:unhideWhenUsed/>
    <w:rsid w:val="00423CDC"/>
    <w:rPr>
      <w:rFonts w:ascii="Lucida Grande" w:hAnsi="Lucida Grande"/>
      <w:sz w:val="18"/>
      <w:szCs w:val="18"/>
      <w:lang w:val="x-none" w:eastAsia="x-none"/>
    </w:rPr>
  </w:style>
  <w:style w:type="character" w:customStyle="1" w:styleId="TextodegloboCar">
    <w:name w:val="Texto de globo Car"/>
    <w:link w:val="Textodeglobo"/>
    <w:uiPriority w:val="99"/>
    <w:semiHidden/>
    <w:rsid w:val="00423CDC"/>
    <w:rPr>
      <w:rFonts w:ascii="Lucida Grande" w:hAnsi="Lucida Grande"/>
      <w:sz w:val="18"/>
      <w:szCs w:val="18"/>
    </w:rPr>
  </w:style>
  <w:style w:type="character" w:styleId="Hipervnculo">
    <w:name w:val="Hyperlink"/>
    <w:rsid w:val="005070BA"/>
    <w:rPr>
      <w:color w:val="0000FF"/>
      <w:u w:val="single"/>
    </w:rPr>
  </w:style>
  <w:style w:type="paragraph" w:styleId="Textoindependiente">
    <w:name w:val="Body Text"/>
    <w:basedOn w:val="Normal"/>
    <w:rsid w:val="00A34FEC"/>
    <w:pPr>
      <w:jc w:val="center"/>
    </w:pPr>
    <w:rPr>
      <w:rFonts w:ascii="Times New Roman" w:eastAsia="Times New Roman" w:hAnsi="Times New Roman"/>
      <w:lang w:val="es-ES"/>
    </w:rPr>
  </w:style>
  <w:style w:type="character" w:styleId="Refdecomentario">
    <w:name w:val="annotation reference"/>
    <w:semiHidden/>
    <w:rsid w:val="007442CC"/>
    <w:rPr>
      <w:sz w:val="16"/>
      <w:szCs w:val="16"/>
    </w:rPr>
  </w:style>
  <w:style w:type="paragraph" w:styleId="Textocomentario">
    <w:name w:val="annotation text"/>
    <w:basedOn w:val="Normal"/>
    <w:semiHidden/>
    <w:rsid w:val="007442CC"/>
    <w:rPr>
      <w:sz w:val="20"/>
      <w:szCs w:val="20"/>
    </w:rPr>
  </w:style>
  <w:style w:type="paragraph" w:styleId="Asuntodelcomentario">
    <w:name w:val="annotation subject"/>
    <w:basedOn w:val="Textocomentario"/>
    <w:next w:val="Textocomentario"/>
    <w:semiHidden/>
    <w:rsid w:val="007442CC"/>
    <w:rPr>
      <w:b/>
      <w:bCs/>
    </w:rPr>
  </w:style>
  <w:style w:type="table" w:styleId="Tablaconcuadrcula">
    <w:name w:val="Table Grid"/>
    <w:basedOn w:val="Tablanormal"/>
    <w:uiPriority w:val="59"/>
    <w:rsid w:val="0066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B79"/>
    <w:pPr>
      <w:autoSpaceDE w:val="0"/>
      <w:autoSpaceDN w:val="0"/>
      <w:adjustRightInd w:val="0"/>
    </w:pPr>
    <w:rPr>
      <w:rFonts w:ascii="Arial" w:eastAsia="Calibri" w:hAnsi="Arial" w:cs="Arial"/>
      <w:color w:val="000000"/>
      <w:sz w:val="24"/>
      <w:szCs w:val="24"/>
      <w:lang w:eastAsia="en-US"/>
    </w:rPr>
  </w:style>
  <w:style w:type="character" w:styleId="Hipervnculovisitado">
    <w:name w:val="FollowedHyperlink"/>
    <w:uiPriority w:val="99"/>
    <w:semiHidden/>
    <w:unhideWhenUsed/>
    <w:rsid w:val="00A66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26677">
      <w:bodyDiv w:val="1"/>
      <w:marLeft w:val="0"/>
      <w:marRight w:val="0"/>
      <w:marTop w:val="0"/>
      <w:marBottom w:val="0"/>
      <w:divBdr>
        <w:top w:val="none" w:sz="0" w:space="0" w:color="auto"/>
        <w:left w:val="none" w:sz="0" w:space="0" w:color="auto"/>
        <w:bottom w:val="none" w:sz="0" w:space="0" w:color="auto"/>
        <w:right w:val="none" w:sz="0" w:space="0" w:color="auto"/>
      </w:divBdr>
    </w:div>
    <w:div w:id="1418558945">
      <w:bodyDiv w:val="1"/>
      <w:marLeft w:val="0"/>
      <w:marRight w:val="0"/>
      <w:marTop w:val="0"/>
      <w:marBottom w:val="0"/>
      <w:divBdr>
        <w:top w:val="none" w:sz="0" w:space="0" w:color="auto"/>
        <w:left w:val="none" w:sz="0" w:space="0" w:color="auto"/>
        <w:bottom w:val="none" w:sz="0" w:space="0" w:color="auto"/>
        <w:right w:val="none" w:sz="0" w:space="0" w:color="auto"/>
      </w:divBdr>
    </w:div>
    <w:div w:id="1431580782">
      <w:bodyDiv w:val="1"/>
      <w:marLeft w:val="0"/>
      <w:marRight w:val="0"/>
      <w:marTop w:val="0"/>
      <w:marBottom w:val="0"/>
      <w:divBdr>
        <w:top w:val="none" w:sz="0" w:space="0" w:color="auto"/>
        <w:left w:val="none" w:sz="0" w:space="0" w:color="auto"/>
        <w:bottom w:val="none" w:sz="0" w:space="0" w:color="auto"/>
        <w:right w:val="none" w:sz="0" w:space="0" w:color="auto"/>
      </w:divBdr>
    </w:div>
    <w:div w:id="1675108613">
      <w:bodyDiv w:val="1"/>
      <w:marLeft w:val="0"/>
      <w:marRight w:val="0"/>
      <w:marTop w:val="0"/>
      <w:marBottom w:val="0"/>
      <w:divBdr>
        <w:top w:val="none" w:sz="0" w:space="0" w:color="auto"/>
        <w:left w:val="none" w:sz="0" w:space="0" w:color="auto"/>
        <w:bottom w:val="none" w:sz="0" w:space="0" w:color="auto"/>
        <w:right w:val="none" w:sz="0" w:space="0" w:color="auto"/>
      </w:divBdr>
    </w:div>
    <w:div w:id="19269143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alide.redsar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76z\AppData\Local\Microsoft\Windows\Temporary%20Internet%20Files\OLK70DB\hoja%20tipo%20IC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619d4e-58ed-4b7d-81b5-a93eb9114c91" xsi:nil="true"/>
    <lcf76f155ced4ddcb4097134ff3c332f xmlns="fdb77b70-5048-4f34-a983-2e26d0139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6073D-20F8-477C-9B39-9B21E7B93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E9EC8-9F41-4881-B465-3BD355F1EEE7}">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f619d4e-58ed-4b7d-81b5-a93eb9114c91"/>
    <ds:schemaRef ds:uri="http://purl.org/dc/terms/"/>
    <ds:schemaRef ds:uri="fdb77b70-5048-4f34-a983-2e26d013972e"/>
    <ds:schemaRef ds:uri="http://www.w3.org/XML/1998/namespace"/>
    <ds:schemaRef ds:uri="http://purl.org/dc/elements/1.1/"/>
  </ds:schemaRefs>
</ds:datastoreItem>
</file>

<file path=customXml/itemProps3.xml><?xml version="1.0" encoding="utf-8"?>
<ds:datastoreItem xmlns:ds="http://schemas.openxmlformats.org/officeDocument/2006/customXml" ds:itemID="{C3A0B9A3-F447-4FA9-B414-D18DABF67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hoja tipo ICA (2)</Template>
  <TotalTime>15</TotalTime>
  <Pages>1</Pages>
  <Words>224</Words>
  <Characters>1233</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Murcia,</vt:lpstr>
    </vt:vector>
  </TitlesOfParts>
  <Company>CARM</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Murcia,</dc:title>
  <dc:creator>Ilaria Brizzi</dc:creator>
  <cp:lastModifiedBy>NAVARRO BARBA, M. DEL MAR</cp:lastModifiedBy>
  <cp:revision>22</cp:revision>
  <cp:lastPrinted>2017-04-25T12:53:00Z</cp:lastPrinted>
  <dcterms:created xsi:type="dcterms:W3CDTF">2017-11-28T11:28:00Z</dcterms:created>
  <dcterms:modified xsi:type="dcterms:W3CDTF">2025-04-28T09:20:00Z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Order">
    <vt:r8>1472400</vt:r8>
  </property>
  <property fmtid="{D5CDD505-2E9C-101B-9397-08002B2CF9AE}" pid="4" name="MediaServiceImageTags">
    <vt:lpwstr/>
  </property>
</Properties>
</file>